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CA" w:rsidRPr="002B0ACA" w:rsidRDefault="002B0ACA" w:rsidP="002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B0ACA" w:rsidRPr="002B0ACA" w:rsidTr="002B0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ACA" w:rsidRPr="002B0ACA" w:rsidRDefault="002B0ACA" w:rsidP="002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B0ACA" w:rsidRPr="00954016" w:rsidTr="007F5761">
              <w:trPr>
                <w:trHeight w:val="20"/>
                <w:tblCellSpacing w:w="15" w:type="dxa"/>
                <w:jc w:val="center"/>
              </w:trPr>
              <w:tc>
                <w:tcPr>
                  <w:tcW w:w="9385" w:type="dxa"/>
                  <w:vAlign w:val="center"/>
                  <w:hideMark/>
                </w:tcPr>
                <w:p w:rsidR="002B0ACA" w:rsidRPr="00454295" w:rsidRDefault="002B0ACA" w:rsidP="007F5761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2B0ACA" w:rsidRDefault="002B0ACA" w:rsidP="002A7DD5">
            <w:pPr>
              <w:pStyle w:val="a5"/>
            </w:pPr>
            <w:r>
              <w:t xml:space="preserve">МОУ </w:t>
            </w:r>
            <w:proofErr w:type="spellStart"/>
            <w:r>
              <w:t>Мирновская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proofErr w:type="gramStart"/>
            <w:r>
              <w:t xml:space="preserve">                                                        У</w:t>
            </w:r>
            <w:proofErr w:type="gramEnd"/>
            <w:r>
              <w:t>тверждаю</w:t>
            </w:r>
          </w:p>
          <w:p w:rsidR="002B0ACA" w:rsidRDefault="002B0ACA" w:rsidP="002A7DD5">
            <w:pPr>
              <w:pStyle w:val="a5"/>
            </w:pPr>
            <w:proofErr w:type="spellStart"/>
            <w:r>
              <w:t>Торжокского</w:t>
            </w:r>
            <w:proofErr w:type="spellEnd"/>
            <w:r>
              <w:t xml:space="preserve"> района                                                           Директор школы     </w:t>
            </w:r>
          </w:p>
          <w:p w:rsidR="002B0ACA" w:rsidRDefault="002B0ACA" w:rsidP="002A7DD5">
            <w:pPr>
              <w:pStyle w:val="a5"/>
            </w:pPr>
            <w:r>
              <w:t xml:space="preserve">Тверской области                                                                 _________ </w:t>
            </w:r>
            <w:proofErr w:type="spellStart"/>
            <w:r>
              <w:t>К.П.Стрединина</w:t>
            </w:r>
            <w:proofErr w:type="spellEnd"/>
            <w:r>
              <w:t xml:space="preserve">     </w:t>
            </w:r>
          </w:p>
          <w:p w:rsidR="002B0ACA" w:rsidRDefault="002B0ACA" w:rsidP="002A7DD5">
            <w:pPr>
              <w:pStyle w:val="a5"/>
            </w:pPr>
            <w:r>
              <w:t>Должностная инструкция                                                  «____»____________2009</w:t>
            </w:r>
          </w:p>
          <w:p w:rsidR="002B0ACA" w:rsidRDefault="002B0ACA" w:rsidP="002A7DD5">
            <w:pPr>
              <w:pStyle w:val="a5"/>
            </w:pPr>
            <w:r>
              <w:t>1 марта 2009</w:t>
            </w:r>
          </w:p>
          <w:p w:rsidR="002B0ACA" w:rsidRDefault="002B0ACA" w:rsidP="002A7DD5">
            <w:pPr>
              <w:pStyle w:val="a5"/>
            </w:pPr>
            <w:r>
              <w:t xml:space="preserve">№ </w:t>
            </w:r>
          </w:p>
          <w:p w:rsidR="002B0ACA" w:rsidRDefault="002B0ACA" w:rsidP="002A7DD5">
            <w:pPr>
              <w:pStyle w:val="a5"/>
            </w:pPr>
            <w:r>
              <w:t>Учителя музыки</w:t>
            </w:r>
          </w:p>
          <w:p w:rsidR="002B0ACA" w:rsidRDefault="002B0ACA" w:rsidP="002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                    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ДОЛЖНОСТНАЯ ИНСТРУКЦИЯ УЧИТЕЛЯ МУЗЫКИ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2B0ACA" w:rsidRDefault="002B0ACA" w:rsidP="002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1.1.Учитель школы назначается и освобождается от работы приказом директора школы из числа лиц, имеющих высшее или среднее специальное образование.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1.3.Учитель должен знать: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•методику преподавания предмета и воспитательной работы; </w:t>
            </w:r>
            <w:proofErr w:type="spell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про-граммы</w:t>
            </w:r>
            <w:proofErr w:type="spell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учебники;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•требования к оснащению и оборудованию учебных кабинетов и подсобных помещений;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•средства обучения и их дидактические возможности;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•основные направления и перспективы развития образования и педагогической науки;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•основы права, научной организации труда, техники безопасности и противопожарной защиты.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обязанности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2.2.Учитель обязан иметь</w:t>
            </w:r>
            <w:r w:rsidR="002A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программу, 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план работы по предмету на учебную четверть и рабочий план на каждый урок.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2.3.Отвечает за выполнение приказов «Об охране труда и соблюдении правил техники безопасности» и «Об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пожарной безопасности»: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•безопасное проведение образовательного процесса;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•принятие мер по оказанию доврачебной помощи пострадавшему, оперативное извещение руководства о несчастном случае;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•организацию изучения учащимися (воспитанниками) правил по охране труда, дорожного движения, поведения в быту и т. п.;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•осуществление контроля за соблюдением правил (инструкций) по охране труда.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2.4.Ведёт в установленном порядке учебную документацию, осуществляет текущий контроль успеваемости и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2.5.Работает в экзаменационной комиссии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итоговой аттестации обучающихся.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2.6.Допускает в соответствии с Уставом учреждения администрацию школы на свои уроки в целях контроля за работой.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2.7.Заменяет уроки отсутствующих учителей по распоряжению администрации.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2.9.Соблюдает права и свободы обучающихся, содержащиеся в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Законе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«Об образовании», Конвенции о правах ребёнка.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2.10.Осуществляет связь с родителями обучающихся (или их законными представителями).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2.11.Систематически повышает свою профессион</w:t>
            </w:r>
            <w:r w:rsidR="002A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альную квалификацию, в том числе, </w:t>
            </w:r>
            <w:r w:rsidR="002A7DD5" w:rsidRPr="00ED387B">
              <w:rPr>
                <w:color w:val="000000"/>
                <w:shd w:val="clear" w:color="auto" w:fill="FFFF00"/>
              </w:rPr>
              <w:t>не реже чем каждые пять лет проходит курсы повышения квалификации в учреждениях повышения квалификации</w:t>
            </w:r>
            <w:r w:rsidR="002A7DD5">
              <w:rPr>
                <w:color w:val="000000"/>
                <w:shd w:val="clear" w:color="auto" w:fill="FFFF00"/>
              </w:rPr>
              <w:t xml:space="preserve">. 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частвует в деятельности методических объединений и других формах методической работы.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2.12.Согласно годовому плану работы учреждения принимает участие в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педагогических советов, производственных совещаний, совещаний при директоре, родительских собраний, а также предметных секций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вышестоящей организацией.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на дежурство за 20 минут до начала уроков и уходит через 20 минут после их окончания.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2.14.Проходит периодически бесплатные медицинские обследования. 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2.15.Соблюдает этические нормы поведения, является примером для учащихся, воспитанников.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2.16.Участвует в работе с родителями учащихся, посещает по просьбе классных руководителей собрания.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2.17.Немедленно сообщает администратору школы о несчастных случаях, принимает меры по оказанию помощи пострадавшим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2.18.Учитель, ведущий последний урок в классе, провожает детей в гардероб и следит за порядком.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2.20.Уходя из школы, смотрит и доводит до сведения учащихся изменения в расписании на следующий день.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2.21.Не позднее первого числа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 обязан представить зам. директора график проведения контрольных и лабораторных работ на месяц.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2.22.Учителю запрещается: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•изменять по своему усмотрению расписание занятий;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•отменять, удлинять или сокращать продолжительность уроков (занятий) и перемен между ними;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•удалять учащегося с урока;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•курить в помещении школы.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2.23.При выполнении учителем обязанностей заведующего учебным кабинетом учитель: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•проводит паспортизацию своего кабинета;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•организует с учащимися работу по изготовлению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посо-бий</w:t>
            </w:r>
            <w:proofErr w:type="spell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•разрабатывает инструкции по охране труда и технике </w:t>
            </w:r>
            <w:proofErr w:type="spell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безопасно-сти</w:t>
            </w:r>
            <w:proofErr w:type="spell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•принимает участие в смотре учебных кабинетов.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2.24.Учитель музыки: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2.24.1.Проводит в течение учебного года концерт-смотр для </w:t>
            </w:r>
            <w:proofErr w:type="spellStart"/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уча-щихся</w:t>
            </w:r>
            <w:proofErr w:type="spellEnd"/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2.24.2.Оказывает помощь в планировании и проведении массовых внешкольных мероприятий.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2.24.3. Организует проведение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еклассной работы по предмету.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Права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На получение пенсии за выслугу лет, социальные гарантии и льготы в порядке, установленном законодательством Российской Федерации.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3.7.На дополнительные льготы, предоставляемые в регионе педагогическим работникам общеобразовательного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3.8.На участие в управлении общеобразовательным учреждением в порядке, определяемом Уставом этого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3.9.На защиту профессиональной чести и достоинства.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Ответственность</w:t>
            </w:r>
            <w:r w:rsidRPr="002B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4.1.За реализацию не в полном объёме образовательных программ;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4.2.За жизнь и здоровье учащихся во время образовательного процесса и внеклассных мероприятий, проводимых учителем;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4.3.За нарушение прав и свобод учащихся, определённых законодательством РФ, Уставом и локальными актами учреждения.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      </w:r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4.5.За применение методов воспитания, связанных с физическим и (или) психическим насилием над личностью обучающегося, учитель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</w:t>
            </w:r>
            <w:proofErr w:type="gramEnd"/>
            <w:r w:rsidRPr="002B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ст. 336, п. 2 ТК РФ.</w:t>
            </w:r>
          </w:p>
          <w:p w:rsidR="002A7DD5" w:rsidRPr="002A7DD5" w:rsidRDefault="002B0ACA" w:rsidP="002A7DD5">
            <w:pPr>
              <w:pStyle w:val="a5"/>
              <w:rPr>
                <w:i/>
              </w:rPr>
            </w:pPr>
            <w:r w:rsidRPr="002A7DD5">
              <w:rPr>
                <w:i/>
              </w:rPr>
              <w:t>Должностная инструкция учителя музыки  разработана  во исполнение приказа № _________ в соответствии с Тарифно-квалификационными характеристиками.</w:t>
            </w:r>
          </w:p>
          <w:p w:rsidR="002B0ACA" w:rsidRPr="002A7DD5" w:rsidRDefault="002B0ACA" w:rsidP="002A7DD5">
            <w:pPr>
              <w:pStyle w:val="a5"/>
              <w:rPr>
                <w:i/>
              </w:rPr>
            </w:pPr>
            <w:r w:rsidRPr="002A7DD5">
              <w:rPr>
                <w:i/>
              </w:rPr>
              <w:t xml:space="preserve">С должностной характеристикой ознакомлен (а), один экземпляр получил (а) на руки и обязуюсь его хранить </w:t>
            </w:r>
            <w:proofErr w:type="gramStart"/>
            <w:r w:rsidRPr="002A7DD5">
              <w:rPr>
                <w:i/>
              </w:rPr>
              <w:t>рабочем</w:t>
            </w:r>
            <w:proofErr w:type="gramEnd"/>
            <w:r w:rsidRPr="002A7DD5">
              <w:rPr>
                <w:i/>
              </w:rPr>
              <w:t xml:space="preserve"> месте</w:t>
            </w:r>
          </w:p>
          <w:p w:rsidR="002A7DD5" w:rsidRDefault="002B0ACA" w:rsidP="002B0ACA">
            <w:r w:rsidRPr="002B0ACA">
              <w:t xml:space="preserve">                                                           ______________ ( ____________</w:t>
            </w:r>
            <w:r w:rsidR="002A7DD5">
              <w:t>)</w:t>
            </w:r>
          </w:p>
          <w:p w:rsidR="002B0ACA" w:rsidRPr="002B0ACA" w:rsidRDefault="002A7DD5" w:rsidP="002B0ACA">
            <w:r>
              <w:t xml:space="preserve">                                                            </w:t>
            </w:r>
            <w:r w:rsidR="002B0ACA" w:rsidRPr="002B0ACA">
              <w:t>Подпись                              инициалы, фамилия</w:t>
            </w:r>
          </w:p>
          <w:p w:rsidR="002B0ACA" w:rsidRDefault="002B0ACA" w:rsidP="002B0ACA"/>
          <w:p w:rsidR="002B0ACA" w:rsidRPr="002B0ACA" w:rsidRDefault="002B0ACA" w:rsidP="002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DD5" w:rsidRDefault="002A7DD5" w:rsidP="002A7DD5">
      <w:pPr>
        <w:pStyle w:val="a5"/>
      </w:pPr>
      <w:r>
        <w:lastRenderedPageBreak/>
        <w:t xml:space="preserve">МОУ </w:t>
      </w:r>
      <w:proofErr w:type="spellStart"/>
      <w:r>
        <w:t>Мирновская</w:t>
      </w:r>
      <w:proofErr w:type="spellEnd"/>
      <w:r>
        <w:t xml:space="preserve"> </w:t>
      </w:r>
      <w:proofErr w:type="spellStart"/>
      <w:r>
        <w:t>сош</w:t>
      </w:r>
      <w:proofErr w:type="spellEnd"/>
      <w:proofErr w:type="gramStart"/>
      <w:r>
        <w:t xml:space="preserve">                                                        У</w:t>
      </w:r>
      <w:proofErr w:type="gramEnd"/>
      <w:r>
        <w:t>тверждаю</w:t>
      </w:r>
    </w:p>
    <w:p w:rsidR="002A7DD5" w:rsidRDefault="002A7DD5" w:rsidP="002A7DD5">
      <w:pPr>
        <w:pStyle w:val="a5"/>
      </w:pPr>
      <w:proofErr w:type="spellStart"/>
      <w:r>
        <w:t>Торжокского</w:t>
      </w:r>
      <w:proofErr w:type="spellEnd"/>
      <w:r>
        <w:t xml:space="preserve"> района                                                           Директор школы     </w:t>
      </w:r>
    </w:p>
    <w:p w:rsidR="002A7DD5" w:rsidRDefault="002A7DD5" w:rsidP="002A7DD5">
      <w:pPr>
        <w:pStyle w:val="a5"/>
      </w:pPr>
      <w:r>
        <w:t xml:space="preserve">Тверской области                                                                 _________ </w:t>
      </w:r>
      <w:proofErr w:type="spellStart"/>
      <w:r>
        <w:t>К.П.Стрединина</w:t>
      </w:r>
      <w:proofErr w:type="spellEnd"/>
      <w:r>
        <w:t xml:space="preserve">     </w:t>
      </w:r>
    </w:p>
    <w:p w:rsidR="002A7DD5" w:rsidRDefault="002A7DD5" w:rsidP="002A7DD5">
      <w:pPr>
        <w:pStyle w:val="a5"/>
      </w:pPr>
      <w:r>
        <w:t>Должностная инструкция                                                  «____»____________2009</w:t>
      </w:r>
    </w:p>
    <w:p w:rsidR="002A7DD5" w:rsidRDefault="002A7DD5" w:rsidP="002A7DD5">
      <w:pPr>
        <w:pStyle w:val="a5"/>
      </w:pPr>
      <w:r>
        <w:t>1 марта 2009</w:t>
      </w:r>
    </w:p>
    <w:p w:rsidR="002A7DD5" w:rsidRDefault="002A7DD5" w:rsidP="002A7DD5">
      <w:pPr>
        <w:pStyle w:val="a5"/>
      </w:pPr>
      <w:r>
        <w:t xml:space="preserve">№ </w:t>
      </w:r>
    </w:p>
    <w:p w:rsidR="002A7DD5" w:rsidRDefault="002A7DD5" w:rsidP="002A7DD5">
      <w:pPr>
        <w:pStyle w:val="a5"/>
      </w:pPr>
      <w:r>
        <w:t>Учителя ОБЖ</w:t>
      </w:r>
    </w:p>
    <w:p w:rsidR="00442AF5" w:rsidRDefault="00442AF5"/>
    <w:p w:rsidR="002E7884" w:rsidRPr="002A7DD5" w:rsidRDefault="002A7DD5" w:rsidP="002A7D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2E7884" w:rsidRPr="002A7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олжностная инструкция учителя ОБЖ</w:t>
      </w:r>
    </w:p>
    <w:p w:rsidR="002E7884" w:rsidRPr="002A7DD5" w:rsidRDefault="002E7884" w:rsidP="002E7884"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1.1.Учитель ОБЖ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1.2.В своей деятельности учитель </w:t>
      </w:r>
      <w:proofErr w:type="spell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</w:t>
      </w:r>
      <w:proofErr w:type="spell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воспитания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1.3.Учитель ОБЖ должен знать: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1.3.1.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1.3.3. методику преподавания предмета и воспитательной работы; программы и учебники;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1.3.5. средства обучения и их дидактические возможности;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1.3.7. основы права, научной организации труда, техники безопасности и противопожарной защиты.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учителя ОБЖ: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2.2.Учитель ОБЖ обязан иметь</w:t>
      </w:r>
      <w:r w:rsid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рабочую программу, 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тематический план работы по предмету в каждой параллели классов на учебную четверть и рабочий план на каждый 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урок.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2.3.Отвечает за выполнение приказов «Об охране труда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соблюдении правил техники безопасности» и «Об обеспечении пожарной безопасности»: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2.3.1. безопасное проведение образовательного процесса;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2.3.5. осуществление контроля за соблюдением правил (инструкций) по охране труда.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посещаемости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2.5.Работает в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экзаменационной комиссии по итоговой аттестации обучающихся.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2.7.Заменяет уроки отсутствующих учителей по распоряжению администрации.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2.9.Соблюдает права и свободы обучающихся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содержащиеся в Законе РФ «Об образовании», Конвенции о правах ребёнка.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2.10.Осуществляет связь с родителями обучающихся (или их законными представителями).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2.11.Систематически повышает сво</w:t>
      </w:r>
      <w:r w:rsid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профессиональную квалификацию, в том числе, </w:t>
      </w:r>
      <w:r w:rsidR="002A7DD5" w:rsidRPr="00ED387B">
        <w:rPr>
          <w:color w:val="000000"/>
          <w:shd w:val="clear" w:color="auto" w:fill="FFFF00"/>
        </w:rPr>
        <w:t>не реже чем каждые пять лет проходит курсы повышения квалификации в учреждениях повышения квалификации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частвует в деятельности методических объединений и других формах методической работы.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2.12.Согласно годовому плану работы учреждения принимает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работе педагогических советов, производственных совещаний, совещаний при директоре, родительских собраний, а также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секций, проводимых вышестоящей организацией.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Приходит на дежурство за 20 минут до начала уроков и уходит через 20 минут после их окончания.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2.14.Проходит периодически бесплатные медицинские обследования.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2.18.Учитель, ведущий последний урок в классе, провожает детей в гардероб и следит за порядком.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2.21.Не позднее первого числа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2.22.Учителю </w:t>
      </w:r>
      <w:proofErr w:type="spell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</w:t>
      </w:r>
      <w:proofErr w:type="spell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запрещается: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2.22.1. изменять по своему усмотрению расписание занятий;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2.22.3. удалять учащегося с урока;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2.22.4. курить в помещении школы.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2.23.При выполнении учителем обязанностей заведующего учебным кабинетом учитель: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2.23.1. проводит паспортизацию своего кабинета;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2.23.3. организует с учащимися работу по изготовлению наглядных пособий;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2.23.5. разрабатывает инструкции по охране труда и технике безопасности;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2.23.6. принимает участие в смотре учебных к</w:t>
      </w:r>
      <w:r w:rsid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абинетов.</w:t>
      </w:r>
      <w:r w:rsid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A7DD5"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учителя ОБЖ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3.3.На повышение квалификации.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3.9.На защиту профессиональной чести и достоинства.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учителя ОБЖ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4.1.За реализацию не в полном объёме образовательных программ;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</w:t>
      </w:r>
      <w:proofErr w:type="gramStart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</w:t>
      </w:r>
      <w:proofErr w:type="gramEnd"/>
      <w:r w:rsidRPr="002A7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ст. 336, п. 2 ТК РФ.</w:t>
      </w:r>
    </w:p>
    <w:sectPr w:rsidR="002E7884" w:rsidRPr="002A7DD5" w:rsidSect="0044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0ACA"/>
    <w:rsid w:val="001478E7"/>
    <w:rsid w:val="002A7DD5"/>
    <w:rsid w:val="002B0ACA"/>
    <w:rsid w:val="002E7884"/>
    <w:rsid w:val="00442AF5"/>
    <w:rsid w:val="0049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5"/>
  </w:style>
  <w:style w:type="paragraph" w:styleId="1">
    <w:name w:val="heading 1"/>
    <w:basedOn w:val="a"/>
    <w:link w:val="10"/>
    <w:uiPriority w:val="9"/>
    <w:qFormat/>
    <w:rsid w:val="002E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E7884"/>
    <w:rPr>
      <w:b/>
      <w:bCs/>
    </w:rPr>
  </w:style>
  <w:style w:type="paragraph" w:styleId="a5">
    <w:name w:val="No Spacing"/>
    <w:uiPriority w:val="1"/>
    <w:qFormat/>
    <w:rsid w:val="002A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2752</Words>
  <Characters>15688</Characters>
  <Application>Microsoft Office Word</Application>
  <DocSecurity>0</DocSecurity>
  <Lines>130</Lines>
  <Paragraphs>36</Paragraphs>
  <ScaleCrop>false</ScaleCrop>
  <Company>МСШ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админ</cp:lastModifiedBy>
  <cp:revision>4</cp:revision>
  <cp:lastPrinted>2011-05-13T10:59:00Z</cp:lastPrinted>
  <dcterms:created xsi:type="dcterms:W3CDTF">2011-05-13T10:52:00Z</dcterms:created>
  <dcterms:modified xsi:type="dcterms:W3CDTF">2012-04-05T07:50:00Z</dcterms:modified>
</cp:coreProperties>
</file>